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1CA" w:rsidRDefault="00C851CA" w:rsidP="00C851C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</w:t>
      </w:r>
      <w:r>
        <w:rPr>
          <w:b/>
          <w:sz w:val="18"/>
          <w:szCs w:val="18"/>
        </w:rPr>
        <w:t xml:space="preserve">                  ... / … / 2023</w:t>
      </w:r>
    </w:p>
    <w:p w:rsidR="00C851CA" w:rsidRDefault="00C851CA" w:rsidP="00C851CA">
      <w:pPr>
        <w:rPr>
          <w:b/>
          <w:sz w:val="18"/>
          <w:szCs w:val="18"/>
        </w:rPr>
      </w:pPr>
    </w:p>
    <w:p w:rsidR="00C851CA" w:rsidRDefault="00C851CA" w:rsidP="00C851C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C851CA" w:rsidRDefault="00C851CA" w:rsidP="00C851CA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7) </w:t>
      </w:r>
      <w:r>
        <w:rPr>
          <w:b/>
          <w:color w:val="FF0000"/>
          <w:sz w:val="18"/>
          <w:szCs w:val="18"/>
        </w:rPr>
        <w:t>23-26</w:t>
      </w:r>
      <w:r>
        <w:rPr>
          <w:b/>
          <w:color w:val="FF0000"/>
          <w:sz w:val="18"/>
          <w:szCs w:val="18"/>
        </w:rPr>
        <w:t xml:space="preserve"> EKİM</w:t>
      </w:r>
    </w:p>
    <w:p w:rsidR="00C851CA" w:rsidRDefault="00C851CA" w:rsidP="00C851CA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:rsidR="00C851CA" w:rsidRDefault="00C851CA" w:rsidP="00C851CA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851CA" w:rsidTr="00C851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 Saat</w:t>
            </w:r>
          </w:p>
        </w:tc>
      </w:tr>
      <w:tr w:rsidR="00C851CA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C851CA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C851CA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C851CA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Çıkarma İşlemi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Zihinden Çıkarma İşlemi (23-24</w:t>
            </w:r>
            <w:r>
              <w:rPr>
                <w:sz w:val="18"/>
                <w:szCs w:val="18"/>
                <w:lang w:eastAsia="en-US"/>
              </w:rPr>
              <w:t xml:space="preserve"> Ekim)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Toplama işlem</w:t>
            </w:r>
            <w:r>
              <w:rPr>
                <w:sz w:val="18"/>
                <w:szCs w:val="18"/>
                <w:lang w:eastAsia="en-US"/>
              </w:rPr>
              <w:t>inin sonucunu tahmin etme (25-26 Ekim)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C851CA" w:rsidRDefault="00C851CA" w:rsidP="00C851CA">
      <w:pPr>
        <w:ind w:firstLine="180"/>
        <w:rPr>
          <w:b/>
          <w:sz w:val="18"/>
          <w:szCs w:val="18"/>
        </w:rPr>
      </w:pPr>
    </w:p>
    <w:p w:rsidR="00C851CA" w:rsidRDefault="00C851CA" w:rsidP="00C851CA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851CA" w:rsidTr="00C851C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M.3.1.3.2. İki basamaklı sayılardan 10’un katı olan iki basamaklı sayıları, üç basamaklı 100’ün katı olan doğal sayılardan 10’un katı olan iki basamaklı doğal sayıları zihinden çıkarır.</w:t>
            </w:r>
          </w:p>
          <w:p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M.3.1.2.3. İki sayının toplamını tahmin eder ve tahminini işlem sonucuyla karşılaştırır.</w:t>
            </w:r>
          </w:p>
        </w:tc>
      </w:tr>
      <w:tr w:rsidR="00C851CA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C851CA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C851CA" w:rsidTr="00C851C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C851CA" w:rsidTr="00C851C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C851CA" w:rsidTr="00C851C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54) Ayhan ın oyuncakları örneği incelenir. ÖRNEK bölümündeki zihinden çıkarma işlemi örneği yapılır.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Ders kitabındaki örneklerle hazırlanmış powerpoint sunu ile konu işlenir.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Zihinden çıkarma işleminin farklı yolları  örneklerle anlatılır.(Sayfa 54-55)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 Örneklerle konu kavratılır.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55) Yapalım yapılır-kontrol edilir.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56) </w:t>
            </w:r>
            <w:r>
              <w:rPr>
                <w:sz w:val="18"/>
                <w:szCs w:val="18"/>
                <w:lang w:eastAsia="en-US"/>
              </w:rPr>
              <w:t>Bölüm Değerlendirmesi yapılır kontrol edilir.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57) Ünite Değerlendirmesi yapılır.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62) Bulmaca çözülür.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64) Aykut un yapmış olduğu harcamalar örneği incelenir.ETKİNLİK yapılır.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65) Örneklerle konu kavratılır.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65) Yapalım Bölümü yapılır.</w:t>
            </w:r>
          </w:p>
        </w:tc>
      </w:tr>
      <w:tr w:rsidR="00C851CA" w:rsidTr="00C851C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C851CA" w:rsidRDefault="00C851CA" w:rsidP="00C851CA">
      <w:pPr>
        <w:pStyle w:val="Balk6"/>
        <w:ind w:firstLine="180"/>
        <w:rPr>
          <w:sz w:val="18"/>
          <w:szCs w:val="18"/>
        </w:rPr>
      </w:pPr>
    </w:p>
    <w:p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851CA" w:rsidTr="00C851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56) </w:t>
            </w:r>
            <w:r>
              <w:rPr>
                <w:sz w:val="18"/>
                <w:szCs w:val="18"/>
                <w:lang w:eastAsia="en-US"/>
              </w:rPr>
              <w:t>Bölüm Değerlendirmesi yapılır kontrol edilir.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(Sayfa 57) Ünite Değerlendirmesi yapılır.</w:t>
            </w:r>
          </w:p>
        </w:tc>
      </w:tr>
    </w:tbl>
    <w:p w:rsidR="00C851CA" w:rsidRDefault="00C851CA" w:rsidP="00C851CA">
      <w:pPr>
        <w:pStyle w:val="Balk6"/>
        <w:ind w:firstLine="180"/>
        <w:rPr>
          <w:sz w:val="18"/>
          <w:szCs w:val="18"/>
        </w:rPr>
      </w:pPr>
    </w:p>
    <w:p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851CA" w:rsidTr="00C851C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Üzerine ekleme, sayıları parçalama gibi zihinden işlem stratejileri kullanılır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Tahmin stratejileri kullanılır.</w:t>
            </w:r>
          </w:p>
          <w:p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Yuvarlama, sayı çiftleri ve basamak değerleri kullanılarak tahmin stratejileri geliştirmeleri sağlanır.</w:t>
            </w:r>
          </w:p>
        </w:tc>
      </w:tr>
    </w:tbl>
    <w:p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…/…./2028</w:t>
      </w:r>
    </w:p>
    <w:p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C851CA" w:rsidRDefault="00C851CA" w:rsidP="00C851C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</w:t>
      </w:r>
    </w:p>
    <w:p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:rsidR="00C851CA" w:rsidRDefault="00C851CA" w:rsidP="00C851CA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                         </w:t>
      </w:r>
      <w:r>
        <w:rPr>
          <w:b/>
          <w:sz w:val="18"/>
          <w:szCs w:val="18"/>
        </w:rPr>
        <w:t>... / … / 2023</w:t>
      </w:r>
    </w:p>
    <w:p w:rsidR="00C851CA" w:rsidRDefault="00C851CA" w:rsidP="00C851CA">
      <w:pPr>
        <w:rPr>
          <w:b/>
          <w:sz w:val="18"/>
          <w:szCs w:val="18"/>
        </w:rPr>
      </w:pPr>
    </w:p>
    <w:p w:rsidR="00C851CA" w:rsidRDefault="00C851CA" w:rsidP="00C851CA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:rsidR="00C851CA" w:rsidRDefault="00C851CA" w:rsidP="00C851CA">
      <w:pPr>
        <w:jc w:val="center"/>
        <w:rPr>
          <w:b/>
          <w:color w:val="FF0000"/>
          <w:sz w:val="18"/>
          <w:szCs w:val="18"/>
        </w:rPr>
      </w:pPr>
      <w:r>
        <w:rPr>
          <w:b/>
          <w:sz w:val="18"/>
          <w:szCs w:val="18"/>
        </w:rPr>
        <w:t xml:space="preserve">(HAFTA 7-8) </w:t>
      </w:r>
      <w:r>
        <w:rPr>
          <w:b/>
          <w:color w:val="FF0000"/>
          <w:sz w:val="18"/>
          <w:szCs w:val="18"/>
        </w:rPr>
        <w:t>27-30</w:t>
      </w:r>
      <w:r>
        <w:rPr>
          <w:b/>
          <w:color w:val="FF0000"/>
          <w:sz w:val="18"/>
          <w:szCs w:val="18"/>
        </w:rPr>
        <w:t xml:space="preserve"> EKİM</w:t>
      </w:r>
    </w:p>
    <w:p w:rsidR="00C851CA" w:rsidRDefault="00C851CA" w:rsidP="00C851CA">
      <w:pPr>
        <w:tabs>
          <w:tab w:val="left" w:pos="1894"/>
        </w:tabs>
        <w:rPr>
          <w:b/>
          <w:color w:val="FF0000"/>
          <w:sz w:val="18"/>
          <w:szCs w:val="18"/>
        </w:rPr>
      </w:pPr>
      <w:r>
        <w:rPr>
          <w:b/>
          <w:color w:val="FF0000"/>
          <w:sz w:val="18"/>
          <w:szCs w:val="18"/>
        </w:rPr>
        <w:tab/>
      </w:r>
    </w:p>
    <w:p w:rsidR="00C851CA" w:rsidRDefault="00C851CA" w:rsidP="00C851CA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851CA" w:rsidTr="00C851CA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 Saat</w:t>
            </w:r>
          </w:p>
        </w:tc>
      </w:tr>
      <w:tr w:rsidR="00C851CA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C851CA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C851CA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C851CA" w:rsidTr="00C851CA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Zihinden Toplama İşlemi</w:t>
            </w:r>
          </w:p>
        </w:tc>
      </w:tr>
    </w:tbl>
    <w:p w:rsidR="00C851CA" w:rsidRDefault="00C851CA" w:rsidP="00C851CA">
      <w:pPr>
        <w:ind w:firstLine="180"/>
        <w:rPr>
          <w:b/>
          <w:sz w:val="18"/>
          <w:szCs w:val="18"/>
        </w:rPr>
      </w:pPr>
    </w:p>
    <w:p w:rsidR="00C851CA" w:rsidRDefault="00C851CA" w:rsidP="00C851CA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851CA" w:rsidTr="00C851CA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M.3.1.2.4. Zihinden toplama işlemi yapar.</w:t>
            </w:r>
          </w:p>
        </w:tc>
      </w:tr>
      <w:tr w:rsidR="00C851CA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C851CA" w:rsidTr="00C851C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851CA" w:rsidRDefault="00C851CA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C851CA" w:rsidTr="00C851CA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C851CA" w:rsidTr="00C851CA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C851CA" w:rsidTr="00C851C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66) Gazipaşa İlkokulu örneği incelenir. Sorular cevaplanır. Öğrenciler konuşturulur.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Zihinden toplama işlemi yöntem ve kuralları örneklerle anlatılır.(66-67)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Ders kitabındaki örneklerle hazırlanmış powerpoint sunu ile konu işlenir.</w:t>
            </w:r>
          </w:p>
          <w:p w:rsidR="00C851CA" w:rsidRDefault="00C851CA" w:rsidP="00C851CA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68) Yapalım bölümü yapılır-kontrol edilir.</w:t>
            </w:r>
          </w:p>
        </w:tc>
      </w:tr>
      <w:tr w:rsidR="00C851CA" w:rsidTr="00C851CA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:rsidR="00C851CA" w:rsidRDefault="00C851CA" w:rsidP="00C851CA">
      <w:pPr>
        <w:pStyle w:val="Balk6"/>
        <w:ind w:firstLine="180"/>
        <w:rPr>
          <w:sz w:val="18"/>
          <w:szCs w:val="18"/>
        </w:rPr>
      </w:pPr>
    </w:p>
    <w:p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851CA" w:rsidTr="00C851C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851CA" w:rsidRDefault="00C851CA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68) Yapalım bölümü yapılır-kontrol edilir.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:rsidR="00C851CA" w:rsidRDefault="00C851CA" w:rsidP="00C851CA">
      <w:pPr>
        <w:pStyle w:val="Balk6"/>
        <w:ind w:firstLine="180"/>
        <w:rPr>
          <w:sz w:val="18"/>
          <w:szCs w:val="18"/>
        </w:rPr>
      </w:pPr>
    </w:p>
    <w:p w:rsidR="00C851CA" w:rsidRDefault="00C851CA" w:rsidP="00C851CA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851CA" w:rsidTr="00C851C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a) Toplamları 100’ü geçmeyen iki basamaklı iki sayı; üç basamaklı bir sayı ile bir basamaklı bir sayı;10’un</w:t>
            </w:r>
          </w:p>
          <w:p w:rsidR="00C851CA" w:rsidRDefault="00C851C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katı olan iki basamaklı bir sayı ile 100’ün katı olan üç basamaklı bir sayının toplama işlemleri yapılır.</w:t>
            </w:r>
          </w:p>
          <w:p w:rsidR="00C851CA" w:rsidRDefault="00C851CA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b) Yuvarlama, sayı çiftleri, basamak değerleri, üzerine ekleme, sayıları parçalama gibi uygun stratejiler kullanılır.</w:t>
            </w:r>
          </w:p>
        </w:tc>
      </w:tr>
    </w:tbl>
    <w:p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:rsidR="00C851CA" w:rsidRDefault="00C851CA" w:rsidP="00C851CA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:rsidR="00C851CA" w:rsidRDefault="00C851CA" w:rsidP="00C851CA">
      <w:pPr>
        <w:tabs>
          <w:tab w:val="left" w:pos="3569"/>
        </w:tabs>
        <w:rPr>
          <w:b/>
          <w:sz w:val="18"/>
          <w:szCs w:val="18"/>
        </w:rPr>
      </w:pPr>
    </w:p>
    <w:p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0" w:name="_GoBack"/>
      <w:bookmarkEnd w:id="0"/>
    </w:p>
    <w:p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:rsidR="00C851CA" w:rsidRDefault="00C851CA" w:rsidP="00C851CA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:rsidR="00C851CA" w:rsidRDefault="00C851CA" w:rsidP="00C851CA">
      <w:pPr>
        <w:tabs>
          <w:tab w:val="left" w:pos="6015"/>
        </w:tabs>
        <w:rPr>
          <w:sz w:val="18"/>
          <w:szCs w:val="18"/>
        </w:rPr>
      </w:pPr>
    </w:p>
    <w:p w:rsidR="00C851CA" w:rsidRDefault="00C851CA" w:rsidP="00C851CA"/>
    <w:p w:rsidR="00564380" w:rsidRPr="00C851CA" w:rsidRDefault="00564380" w:rsidP="00C851CA"/>
    <w:sectPr w:rsidR="00564380" w:rsidRPr="00C851CA" w:rsidSect="00FF0C44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6A5F" w:rsidRDefault="008E6A5F" w:rsidP="00161E3C">
      <w:r>
        <w:separator/>
      </w:r>
    </w:p>
  </w:endnote>
  <w:endnote w:type="continuationSeparator" w:id="0">
    <w:p w:rsidR="008E6A5F" w:rsidRDefault="008E6A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6A5F" w:rsidRDefault="008E6A5F" w:rsidP="00161E3C">
      <w:r>
        <w:separator/>
      </w:r>
    </w:p>
  </w:footnote>
  <w:footnote w:type="continuationSeparator" w:id="0">
    <w:p w:rsidR="008E6A5F" w:rsidRDefault="008E6A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414A6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5"/>
  </w:num>
  <w:num w:numId="4">
    <w:abstractNumId w:val="19"/>
  </w:num>
  <w:num w:numId="5">
    <w:abstractNumId w:val="33"/>
  </w:num>
  <w:num w:numId="6">
    <w:abstractNumId w:val="32"/>
  </w:num>
  <w:num w:numId="7">
    <w:abstractNumId w:val="14"/>
  </w:num>
  <w:num w:numId="8">
    <w:abstractNumId w:val="27"/>
  </w:num>
  <w:num w:numId="9">
    <w:abstractNumId w:val="26"/>
  </w:num>
  <w:num w:numId="10">
    <w:abstractNumId w:val="24"/>
  </w:num>
  <w:num w:numId="11">
    <w:abstractNumId w:val="6"/>
  </w:num>
  <w:num w:numId="12">
    <w:abstractNumId w:val="31"/>
  </w:num>
  <w:num w:numId="13">
    <w:abstractNumId w:val="8"/>
  </w:num>
  <w:num w:numId="14">
    <w:abstractNumId w:val="18"/>
  </w:num>
  <w:num w:numId="15">
    <w:abstractNumId w:val="29"/>
  </w:num>
  <w:num w:numId="16">
    <w:abstractNumId w:val="20"/>
  </w:num>
  <w:num w:numId="17">
    <w:abstractNumId w:val="25"/>
  </w:num>
  <w:num w:numId="18">
    <w:abstractNumId w:val="16"/>
  </w:num>
  <w:num w:numId="19">
    <w:abstractNumId w:val="17"/>
  </w:num>
  <w:num w:numId="20">
    <w:abstractNumId w:val="4"/>
  </w:num>
  <w:num w:numId="21">
    <w:abstractNumId w:val="1"/>
  </w:num>
  <w:num w:numId="22">
    <w:abstractNumId w:val="9"/>
  </w:num>
  <w:num w:numId="23">
    <w:abstractNumId w:val="28"/>
  </w:num>
  <w:num w:numId="24">
    <w:abstractNumId w:val="0"/>
  </w:num>
  <w:num w:numId="25">
    <w:abstractNumId w:val="10"/>
  </w:num>
  <w:num w:numId="26">
    <w:abstractNumId w:val="7"/>
  </w:num>
  <w:num w:numId="27">
    <w:abstractNumId w:val="13"/>
  </w:num>
  <w:num w:numId="28">
    <w:abstractNumId w:val="5"/>
  </w:num>
  <w:num w:numId="29">
    <w:abstractNumId w:val="23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E3CBD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63EC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A5F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51CA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547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53D91-1E72-4F99-9BFD-BE94E13C3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2019-09-09T17:56:00Z</dcterms:created>
  <dcterms:modified xsi:type="dcterms:W3CDTF">2023-10-04T10:19:00Z</dcterms:modified>
</cp:coreProperties>
</file>